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9A450D" w14:textId="77777777" w:rsidR="00937ACB" w:rsidRPr="00F93B1C" w:rsidRDefault="00937ACB" w:rsidP="00F93B1C">
      <w:pPr>
        <w:sectPr w:rsidR="00937ACB" w:rsidRPr="00F93B1C" w:rsidSect="00937ACB">
          <w:headerReference w:type="first" r:id="rId10"/>
          <w:footerReference w:type="first" r:id="rId11"/>
          <w:pgSz w:w="12240" w:h="15840"/>
          <w:pgMar w:top="1080" w:right="1440" w:bottom="720" w:left="1440" w:header="1080" w:footer="576" w:gutter="0"/>
          <w:cols w:space="720"/>
          <w:titlePg/>
          <w:docGrid w:linePitch="360"/>
        </w:sectPr>
      </w:pPr>
    </w:p>
    <w:p w14:paraId="5A57C85B" w14:textId="77777777" w:rsidR="005A5BEB" w:rsidRPr="005A5BEB" w:rsidRDefault="005A5BEB" w:rsidP="005A5BEB"/>
    <w:p w14:paraId="72DD9958" w14:textId="5050886E" w:rsidR="000A360E" w:rsidRPr="000A360E" w:rsidRDefault="000A360E" w:rsidP="000A360E">
      <w:pPr>
        <w:rPr>
          <w:rFonts w:ascii="Segoe UI" w:hAnsi="Segoe UI" w:cs="Segoe UI"/>
          <w:b/>
          <w:bCs/>
          <w:sz w:val="21"/>
          <w:szCs w:val="21"/>
        </w:rPr>
      </w:pPr>
      <w:r w:rsidRPr="000A360E">
        <w:rPr>
          <w:rFonts w:ascii="Segoe UI" w:hAnsi="Segoe UI" w:cs="Segoe UI"/>
          <w:b/>
          <w:bCs/>
          <w:sz w:val="21"/>
          <w:szCs w:val="21"/>
        </w:rPr>
        <w:t>J-1 Visa Process</w:t>
      </w:r>
      <w:r w:rsidR="00D40378">
        <w:rPr>
          <w:rFonts w:ascii="Segoe UI" w:hAnsi="Segoe UI" w:cs="Segoe UI"/>
          <w:b/>
          <w:bCs/>
          <w:sz w:val="21"/>
          <w:szCs w:val="21"/>
        </w:rPr>
        <w:tab/>
      </w:r>
      <w:r w:rsidR="00D40378">
        <w:rPr>
          <w:rFonts w:ascii="Segoe UI" w:hAnsi="Segoe UI" w:cs="Segoe UI"/>
          <w:b/>
          <w:bCs/>
          <w:sz w:val="21"/>
          <w:szCs w:val="21"/>
        </w:rPr>
        <w:tab/>
      </w:r>
      <w:r w:rsidR="00D40378">
        <w:rPr>
          <w:rFonts w:ascii="Segoe UI" w:hAnsi="Segoe UI" w:cs="Segoe UI"/>
          <w:b/>
          <w:bCs/>
          <w:sz w:val="21"/>
          <w:szCs w:val="21"/>
        </w:rPr>
        <w:tab/>
      </w:r>
      <w:r w:rsidR="00D40378">
        <w:rPr>
          <w:rFonts w:ascii="Segoe UI" w:hAnsi="Segoe UI" w:cs="Segoe UI"/>
          <w:b/>
          <w:bCs/>
          <w:sz w:val="21"/>
          <w:szCs w:val="21"/>
        </w:rPr>
        <w:tab/>
      </w:r>
      <w:r w:rsidR="00D40378">
        <w:rPr>
          <w:rFonts w:ascii="Segoe UI" w:hAnsi="Segoe UI" w:cs="Segoe UI"/>
          <w:b/>
          <w:bCs/>
          <w:sz w:val="21"/>
          <w:szCs w:val="21"/>
        </w:rPr>
        <w:tab/>
      </w:r>
      <w:r w:rsidR="00D40378">
        <w:rPr>
          <w:rFonts w:ascii="Segoe UI" w:hAnsi="Segoe UI" w:cs="Segoe UI"/>
          <w:b/>
          <w:bCs/>
          <w:sz w:val="21"/>
          <w:szCs w:val="21"/>
        </w:rPr>
        <w:tab/>
      </w:r>
      <w:r w:rsidR="00D40378">
        <w:rPr>
          <w:rFonts w:ascii="Segoe UI" w:hAnsi="Segoe UI" w:cs="Segoe UI"/>
          <w:b/>
          <w:bCs/>
          <w:sz w:val="21"/>
          <w:szCs w:val="21"/>
        </w:rPr>
        <w:tab/>
      </w:r>
      <w:r w:rsidR="00D40378">
        <w:rPr>
          <w:rFonts w:ascii="Segoe UI" w:hAnsi="Segoe UI" w:cs="Segoe UI"/>
          <w:b/>
          <w:bCs/>
          <w:sz w:val="21"/>
          <w:szCs w:val="21"/>
        </w:rPr>
        <w:tab/>
        <w:t>February 25, 2022</w:t>
      </w:r>
    </w:p>
    <w:p w14:paraId="3A8C3B17" w14:textId="77777777" w:rsidR="000A360E" w:rsidRDefault="000A360E" w:rsidP="000A360E">
      <w:pPr>
        <w:rPr>
          <w:rFonts w:ascii="Segoe UI" w:hAnsi="Segoe UI" w:cs="Segoe UI"/>
          <w:sz w:val="21"/>
          <w:szCs w:val="21"/>
        </w:rPr>
      </w:pPr>
    </w:p>
    <w:p w14:paraId="4C321A98" w14:textId="7DF852C5" w:rsidR="000A360E" w:rsidRDefault="000A360E" w:rsidP="000A360E">
      <w:pPr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ISSS Flowchart: </w:t>
      </w:r>
      <w:hyperlink r:id="rId12" w:tgtFrame="_blank" w:tooltip="https://isss.illinois.edu/download_forms/scholars/j1flow.pdf" w:history="1">
        <w:r>
          <w:rPr>
            <w:rStyle w:val="Hyperlink"/>
            <w:rFonts w:ascii="Segoe UI" w:hAnsi="Segoe UI" w:cs="Segoe UI"/>
            <w:sz w:val="21"/>
            <w:szCs w:val="21"/>
          </w:rPr>
          <w:t>https://isss.illinois.edu/download_forms/scholars/j1flow.pdf</w:t>
        </w:r>
      </w:hyperlink>
    </w:p>
    <w:p w14:paraId="39331F92" w14:textId="77777777" w:rsidR="000A360E" w:rsidRDefault="000A360E" w:rsidP="000A360E">
      <w:pPr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ISSS Department Procedure: </w:t>
      </w:r>
      <w:hyperlink r:id="rId13" w:tgtFrame="_blank" w:tooltip="https://isss.illinois.edu/departments/j1/j1dept.html" w:history="1">
        <w:r>
          <w:rPr>
            <w:rStyle w:val="Hyperlink"/>
            <w:rFonts w:ascii="Segoe UI" w:hAnsi="Segoe UI" w:cs="Segoe UI"/>
            <w:sz w:val="21"/>
            <w:szCs w:val="21"/>
          </w:rPr>
          <w:t>https://isss.illinois.edu/departments/j1/j1dept.html</w:t>
        </w:r>
      </w:hyperlink>
    </w:p>
    <w:p w14:paraId="794F0285" w14:textId="53FAB5DF" w:rsidR="000A360E" w:rsidRDefault="000A360E" w:rsidP="000A360E">
      <w:pPr>
        <w:numPr>
          <w:ilvl w:val="0"/>
          <w:numId w:val="2"/>
        </w:numPr>
        <w:spacing w:before="100" w:beforeAutospacing="1" w:after="100" w:afterAutospacing="1"/>
        <w:textAlignment w:val="center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Human Resources</w:t>
      </w:r>
      <w:r>
        <w:rPr>
          <w:rFonts w:ascii="Calibri" w:hAnsi="Calibri" w:cs="Calibri"/>
        </w:rPr>
        <w:t xml:space="preserve"> initiates email to scholar with copy to supervisor after being notified of desired visa.</w:t>
      </w:r>
    </w:p>
    <w:p w14:paraId="6720AA64" w14:textId="77777777" w:rsidR="000A360E" w:rsidRDefault="000A360E" w:rsidP="000A360E">
      <w:pPr>
        <w:numPr>
          <w:ilvl w:val="0"/>
          <w:numId w:val="2"/>
        </w:numPr>
        <w:spacing w:before="100" w:beforeAutospacing="1" w:after="100" w:afterAutospacing="1"/>
        <w:textAlignment w:val="center"/>
        <w:rPr>
          <w:rFonts w:ascii="Segoe UI" w:hAnsi="Segoe UI" w:cs="Segoe UI"/>
          <w:sz w:val="21"/>
          <w:szCs w:val="21"/>
        </w:rPr>
      </w:pPr>
      <w:r>
        <w:rPr>
          <w:rFonts w:ascii="Calibri" w:hAnsi="Calibri" w:cs="Calibri"/>
        </w:rPr>
        <w:t>The scholar completes information in iStart (timeline based on scholar).</w:t>
      </w:r>
    </w:p>
    <w:p w14:paraId="312F3F2B" w14:textId="77777777" w:rsidR="000A360E" w:rsidRPr="000A360E" w:rsidRDefault="000A360E" w:rsidP="000A360E">
      <w:pPr>
        <w:numPr>
          <w:ilvl w:val="0"/>
          <w:numId w:val="2"/>
        </w:numPr>
        <w:spacing w:before="100" w:beforeAutospacing="1" w:after="100" w:afterAutospacing="1"/>
        <w:textAlignment w:val="center"/>
        <w:rPr>
          <w:rFonts w:ascii="Segoe UI" w:hAnsi="Segoe UI" w:cs="Segoe UI"/>
          <w:sz w:val="21"/>
          <w:szCs w:val="21"/>
        </w:rPr>
      </w:pPr>
      <w:r>
        <w:rPr>
          <w:rFonts w:ascii="Calibri" w:hAnsi="Calibri" w:cs="Calibri"/>
        </w:rPr>
        <w:t>Human Resources adds departmental info after scholar completes their part -&gt;</w:t>
      </w:r>
    </w:p>
    <w:p w14:paraId="4C491449" w14:textId="4BC1D603" w:rsidR="000A360E" w:rsidRPr="000A360E" w:rsidRDefault="000A360E" w:rsidP="000A360E">
      <w:pPr>
        <w:numPr>
          <w:ilvl w:val="1"/>
          <w:numId w:val="2"/>
        </w:numPr>
        <w:spacing w:before="100" w:beforeAutospacing="1" w:after="100" w:afterAutospacing="1"/>
        <w:textAlignment w:val="center"/>
        <w:rPr>
          <w:rFonts w:ascii="Segoe UI" w:hAnsi="Segoe UI" w:cs="Segoe UI"/>
          <w:sz w:val="21"/>
          <w:szCs w:val="21"/>
        </w:rPr>
      </w:pPr>
      <w:r>
        <w:rPr>
          <w:rFonts w:ascii="Calibri" w:hAnsi="Calibri" w:cs="Calibri"/>
        </w:rPr>
        <w:t xml:space="preserve">submits request to faculty host to submit the English assessment -&gt; </w:t>
      </w:r>
    </w:p>
    <w:p w14:paraId="28BE3B29" w14:textId="77777777" w:rsidR="000A360E" w:rsidRPr="000A360E" w:rsidRDefault="000A360E" w:rsidP="000A360E">
      <w:pPr>
        <w:numPr>
          <w:ilvl w:val="1"/>
          <w:numId w:val="2"/>
        </w:numPr>
        <w:spacing w:before="100" w:beforeAutospacing="1" w:after="100" w:afterAutospacing="1"/>
        <w:textAlignment w:val="center"/>
        <w:rPr>
          <w:rFonts w:ascii="Segoe UI" w:hAnsi="Segoe UI" w:cs="Segoe UI"/>
          <w:sz w:val="21"/>
          <w:szCs w:val="21"/>
        </w:rPr>
      </w:pPr>
      <w:r>
        <w:rPr>
          <w:rFonts w:ascii="Calibri" w:hAnsi="Calibri" w:cs="Calibri"/>
        </w:rPr>
        <w:t xml:space="preserve">asks Business Office to process a JV for payment and submits to ISSS -&gt; </w:t>
      </w:r>
    </w:p>
    <w:p w14:paraId="6B35A4C1" w14:textId="05BAAA0C" w:rsidR="000A360E" w:rsidRDefault="000A360E" w:rsidP="000A360E">
      <w:pPr>
        <w:numPr>
          <w:ilvl w:val="1"/>
          <w:numId w:val="2"/>
        </w:numPr>
        <w:spacing w:before="100" w:beforeAutospacing="1" w:after="100" w:afterAutospacing="1"/>
        <w:textAlignment w:val="center"/>
        <w:rPr>
          <w:rFonts w:ascii="Segoe UI" w:hAnsi="Segoe UI" w:cs="Segoe UI"/>
          <w:sz w:val="21"/>
          <w:szCs w:val="21"/>
        </w:rPr>
      </w:pPr>
      <w:r>
        <w:rPr>
          <w:rFonts w:ascii="Calibri" w:hAnsi="Calibri" w:cs="Calibri"/>
        </w:rPr>
        <w:t>assuming all perfect est. 2 weeks from ISSS receipt for th</w:t>
      </w:r>
      <w:r w:rsidR="006472AB">
        <w:rPr>
          <w:rFonts w:ascii="Calibri" w:hAnsi="Calibri" w:cs="Calibri"/>
        </w:rPr>
        <w:t>e visa package to be prepared</w:t>
      </w:r>
      <w:r w:rsidR="007A4E5E">
        <w:rPr>
          <w:rFonts w:ascii="Calibri" w:hAnsi="Calibri" w:cs="Calibri"/>
        </w:rPr>
        <w:t>, sent to department</w:t>
      </w:r>
      <w:r w:rsidR="006472AB">
        <w:rPr>
          <w:rFonts w:ascii="Calibri" w:hAnsi="Calibri" w:cs="Calibri"/>
        </w:rPr>
        <w:t>.</w:t>
      </w:r>
    </w:p>
    <w:p w14:paraId="03FE6592" w14:textId="6661521E" w:rsidR="000A360E" w:rsidRDefault="000A360E" w:rsidP="02B5B56B">
      <w:pPr>
        <w:spacing w:before="100" w:beforeAutospacing="1" w:after="100" w:afterAutospacing="1"/>
        <w:textAlignment w:val="center"/>
        <w:rPr>
          <w:rFonts w:ascii="Segoe UI" w:hAnsi="Segoe UI" w:cs="Segoe UI"/>
          <w:sz w:val="21"/>
          <w:szCs w:val="21"/>
        </w:rPr>
      </w:pPr>
      <w:r w:rsidRPr="0118925A">
        <w:rPr>
          <w:rFonts w:ascii="Calibri" w:hAnsi="Calibri" w:cs="Calibri"/>
        </w:rPr>
        <w:t>NOTE: When to start process - depends on when coming, 2-3 months before desired start unless coming from a country restricted by US government then start asap beyond 2-3 months</w:t>
      </w:r>
    </w:p>
    <w:p w14:paraId="518B436B" w14:textId="405DA1C9" w:rsidR="000A360E" w:rsidRDefault="000A360E" w:rsidP="000A360E">
      <w:pPr>
        <w:numPr>
          <w:ilvl w:val="1"/>
          <w:numId w:val="2"/>
        </w:numPr>
        <w:spacing w:before="100" w:beforeAutospacing="1" w:after="100" w:afterAutospacing="1"/>
        <w:textAlignment w:val="center"/>
        <w:rPr>
          <w:rFonts w:ascii="Segoe UI" w:hAnsi="Segoe UI" w:cs="Segoe UI"/>
          <w:sz w:val="21"/>
          <w:szCs w:val="21"/>
        </w:rPr>
      </w:pPr>
      <w:r>
        <w:rPr>
          <w:rFonts w:ascii="Calibri" w:hAnsi="Calibri" w:cs="Calibri"/>
        </w:rPr>
        <w:t>Interns</w:t>
      </w:r>
      <w:r w:rsidR="007A4E5E">
        <w:rPr>
          <w:rFonts w:ascii="Calibri" w:hAnsi="Calibri" w:cs="Calibri"/>
        </w:rPr>
        <w:t>, (undergraduates),</w:t>
      </w:r>
      <w:r>
        <w:rPr>
          <w:rFonts w:ascii="Calibri" w:hAnsi="Calibri" w:cs="Calibri"/>
        </w:rPr>
        <w:t xml:space="preserve"> require additional paperwork that comes back to Linda from ISSS for signature for scholar and faculty that then goes back to ISSS</w:t>
      </w:r>
      <w:r w:rsidR="007A4E5E">
        <w:rPr>
          <w:rFonts w:ascii="Calibri" w:hAnsi="Calibri" w:cs="Calibri"/>
        </w:rPr>
        <w:t xml:space="preserve"> for additional processing. </w:t>
      </w:r>
    </w:p>
    <w:p w14:paraId="66A62E3E" w14:textId="525DAACF" w:rsidR="000A360E" w:rsidRDefault="000A360E" w:rsidP="000A360E">
      <w:pPr>
        <w:numPr>
          <w:ilvl w:val="0"/>
          <w:numId w:val="3"/>
        </w:numPr>
        <w:spacing w:before="100" w:beforeAutospacing="1" w:after="100" w:afterAutospacing="1"/>
        <w:textAlignment w:val="center"/>
        <w:rPr>
          <w:rFonts w:ascii="Segoe UI" w:hAnsi="Segoe UI" w:cs="Segoe UI"/>
          <w:sz w:val="21"/>
          <w:szCs w:val="21"/>
        </w:rPr>
      </w:pPr>
      <w:r>
        <w:rPr>
          <w:rFonts w:ascii="Calibri" w:hAnsi="Calibri" w:cs="Calibri"/>
        </w:rPr>
        <w:t xml:space="preserve">Scholars should not make an appointment at the embassy or </w:t>
      </w:r>
      <w:r w:rsidR="006472AB">
        <w:rPr>
          <w:rFonts w:ascii="Calibri" w:hAnsi="Calibri" w:cs="Calibri"/>
        </w:rPr>
        <w:t xml:space="preserve">travel </w:t>
      </w:r>
      <w:r>
        <w:rPr>
          <w:rFonts w:ascii="Calibri" w:hAnsi="Calibri" w:cs="Calibri"/>
        </w:rPr>
        <w:t xml:space="preserve">arrangements until </w:t>
      </w:r>
      <w:r w:rsidR="007A4E5E">
        <w:rPr>
          <w:rFonts w:ascii="Calibri" w:hAnsi="Calibri" w:cs="Calibri"/>
        </w:rPr>
        <w:t>DS-2019</w:t>
      </w:r>
      <w:r>
        <w:rPr>
          <w:rFonts w:ascii="Calibri" w:hAnsi="Calibri" w:cs="Calibri"/>
        </w:rPr>
        <w:t xml:space="preserve"> in hand and official offer made.</w:t>
      </w:r>
    </w:p>
    <w:p w14:paraId="10490094" w14:textId="627AF656" w:rsidR="000A360E" w:rsidRDefault="000A360E" w:rsidP="000A360E">
      <w:pPr>
        <w:numPr>
          <w:ilvl w:val="0"/>
          <w:numId w:val="3"/>
        </w:numPr>
        <w:spacing w:before="100" w:beforeAutospacing="1" w:after="100" w:afterAutospacing="1"/>
        <w:textAlignment w:val="center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Due to COVID things are taking longer given the constant changes.</w:t>
      </w:r>
    </w:p>
    <w:p w14:paraId="626CCB93" w14:textId="1591E509" w:rsidR="00B90493" w:rsidRPr="005A5BEB" w:rsidRDefault="00B90493" w:rsidP="000A360E"/>
    <w:sectPr w:rsidR="00B90493" w:rsidRPr="005A5BEB" w:rsidSect="00294985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E9BFA7" w14:textId="77777777" w:rsidR="00C07F07" w:rsidRDefault="00C07F07" w:rsidP="00937ACB">
      <w:r>
        <w:separator/>
      </w:r>
    </w:p>
  </w:endnote>
  <w:endnote w:type="continuationSeparator" w:id="0">
    <w:p w14:paraId="35C98E1E" w14:textId="77777777" w:rsidR="00C07F07" w:rsidRDefault="00C07F07" w:rsidP="00937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411095-A52C-4439-8489-C88C30C8A6D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2812B1D-0D65-4802-9D09-FED98C29FACC}"/>
    <w:embedBold r:id="rId3" w:fontKey="{8A3AFE70-7FF7-4F2A-8369-DF37DDD3BDC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05D513" w14:textId="77777777" w:rsidR="00937ACB" w:rsidRDefault="00E00073">
    <w:pPr>
      <w:pStyle w:val="Footer"/>
    </w:pPr>
    <w:r>
      <w:rPr>
        <w:noProof/>
      </w:rPr>
      <w:ptab w:relativeTo="margin" w:alignment="right" w:leader="none"/>
    </w:r>
    <w:r w:rsidR="006179A0">
      <w:rPr>
        <w:noProof/>
      </w:rPr>
      <w:drawing>
        <wp:inline distT="0" distB="0" distL="0" distR="0" wp14:anchorId="3F463393" wp14:editId="033558A9">
          <wp:extent cx="2996190" cy="295657"/>
          <wp:effectExtent l="0" t="0" r="0" b="952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ROPSCI_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6190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3F9193" w14:textId="77777777" w:rsidR="00C07F07" w:rsidRDefault="00C07F07" w:rsidP="00937ACB">
      <w:r>
        <w:separator/>
      </w:r>
    </w:p>
  </w:footnote>
  <w:footnote w:type="continuationSeparator" w:id="0">
    <w:p w14:paraId="43987329" w14:textId="77777777" w:rsidR="00C07F07" w:rsidRDefault="00C07F07" w:rsidP="00937A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248FCC" w14:textId="77777777" w:rsidR="00937ACB" w:rsidRDefault="00937ACB">
    <w:pPr>
      <w:pStyle w:val="Header"/>
    </w:pPr>
    <w:r>
      <w:ptab w:relativeTo="margin" w:alignment="left" w:leader="none"/>
    </w:r>
    <w:r w:rsidR="006179A0">
      <w:rPr>
        <w:noProof/>
      </w:rPr>
      <w:drawing>
        <wp:inline distT="0" distB="0" distL="0" distR="0" wp14:anchorId="22F68521" wp14:editId="665E0081">
          <wp:extent cx="5507747" cy="1304547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ROPSCI_head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07747" cy="13045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B87EF9"/>
    <w:multiLevelType w:val="multilevel"/>
    <w:tmpl w:val="CA269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C393292"/>
    <w:multiLevelType w:val="multilevel"/>
    <w:tmpl w:val="79148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64461F2"/>
    <w:multiLevelType w:val="hybridMultilevel"/>
    <w:tmpl w:val="A05EC20C"/>
    <w:lvl w:ilvl="0" w:tplc="CF1AD62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1NzY3MTcwsDQ3NjRS0lEKTi0uzszPAykwrAUAFVHcciwAAAA="/>
  </w:docVars>
  <w:rsids>
    <w:rsidRoot w:val="00937ACB"/>
    <w:rsid w:val="000629C8"/>
    <w:rsid w:val="0008357F"/>
    <w:rsid w:val="000A360E"/>
    <w:rsid w:val="000C655F"/>
    <w:rsid w:val="0020395E"/>
    <w:rsid w:val="00245228"/>
    <w:rsid w:val="00284AD2"/>
    <w:rsid w:val="00294985"/>
    <w:rsid w:val="002E17C3"/>
    <w:rsid w:val="0030241E"/>
    <w:rsid w:val="003F427C"/>
    <w:rsid w:val="00436130"/>
    <w:rsid w:val="005A5BEB"/>
    <w:rsid w:val="006179A0"/>
    <w:rsid w:val="006472AB"/>
    <w:rsid w:val="00666E8E"/>
    <w:rsid w:val="007959ED"/>
    <w:rsid w:val="007A4E5E"/>
    <w:rsid w:val="00813C6B"/>
    <w:rsid w:val="00930D5E"/>
    <w:rsid w:val="00937ACB"/>
    <w:rsid w:val="00A179DE"/>
    <w:rsid w:val="00A44280"/>
    <w:rsid w:val="00A55FA1"/>
    <w:rsid w:val="00A81694"/>
    <w:rsid w:val="00B80B5D"/>
    <w:rsid w:val="00B90493"/>
    <w:rsid w:val="00B96A6F"/>
    <w:rsid w:val="00C07F07"/>
    <w:rsid w:val="00D117EA"/>
    <w:rsid w:val="00D24784"/>
    <w:rsid w:val="00D40378"/>
    <w:rsid w:val="00D41958"/>
    <w:rsid w:val="00DF6610"/>
    <w:rsid w:val="00E00073"/>
    <w:rsid w:val="00E0450C"/>
    <w:rsid w:val="00EF5253"/>
    <w:rsid w:val="00F254C6"/>
    <w:rsid w:val="00F73F0C"/>
    <w:rsid w:val="00F93B1C"/>
    <w:rsid w:val="0118925A"/>
    <w:rsid w:val="02B5B56B"/>
    <w:rsid w:val="5E9C5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BC5224D"/>
  <w15:chartTrackingRefBased/>
  <w15:docId w15:val="{BE8B8ACC-B0D7-4748-B394-210964C43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17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7AC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7ACB"/>
  </w:style>
  <w:style w:type="paragraph" w:styleId="Footer">
    <w:name w:val="footer"/>
    <w:basedOn w:val="Normal"/>
    <w:link w:val="FooterChar"/>
    <w:uiPriority w:val="99"/>
    <w:unhideWhenUsed/>
    <w:rsid w:val="00937AC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7ACB"/>
  </w:style>
  <w:style w:type="paragraph" w:styleId="BalloonText">
    <w:name w:val="Balloon Text"/>
    <w:basedOn w:val="Normal"/>
    <w:link w:val="BalloonTextChar"/>
    <w:uiPriority w:val="99"/>
    <w:semiHidden/>
    <w:unhideWhenUsed/>
    <w:rsid w:val="00930D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D5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93B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3B1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3B1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3B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3B1C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D117E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A360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40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07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8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38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01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isss.illinois.edu/departments/j1/j1dept.html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isss.illinois.edu/download_forms/scholars/j1flow.pdf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47C99A3D43764EAA7A5820FF7A8B88" ma:contentTypeVersion="4" ma:contentTypeDescription="Create a new document." ma:contentTypeScope="" ma:versionID="86a75139d30e28f2b2a8dee2b136c0e5">
  <xsd:schema xmlns:xsd="http://www.w3.org/2001/XMLSchema" xmlns:xs="http://www.w3.org/2001/XMLSchema" xmlns:p="http://schemas.microsoft.com/office/2006/metadata/properties" xmlns:ns2="9ee20274-5182-4f87-89e2-112e30be9763" targetNamespace="http://schemas.microsoft.com/office/2006/metadata/properties" ma:root="true" ma:fieldsID="c8c8ab54dc15a330070d0b60a66c922b" ns2:_="">
    <xsd:import namespace="9ee20274-5182-4f87-89e2-112e30be97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e20274-5182-4f87-89e2-112e30be97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F295DA-A780-4BAF-B76E-1B1BD5BA01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e20274-5182-4f87-89e2-112e30be97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20E33C-EB47-4D51-9D5C-0594EBFC78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50DD99-13F0-4015-B26E-1F8C3EB24D0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1324</Characters>
  <Application>Microsoft Office Word</Application>
  <DocSecurity>0</DocSecurity>
  <Lines>11</Lines>
  <Paragraphs>3</Paragraphs>
  <ScaleCrop>false</ScaleCrop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Bowden, Elizabeth Ann</dc:creator>
  <cp:keywords/>
  <dc:description/>
  <cp:lastModifiedBy>Graddy, Shawna</cp:lastModifiedBy>
  <cp:revision>3</cp:revision>
  <cp:lastPrinted>2018-06-20T18:56:00Z</cp:lastPrinted>
  <dcterms:created xsi:type="dcterms:W3CDTF">2022-02-25T14:41:00Z</dcterms:created>
  <dcterms:modified xsi:type="dcterms:W3CDTF">2022-02-25T14:47:00Z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0x0101004647C99A3D43764EAA7A5820FF7A8B88</vt:lpwstr>
  </property>
</Properties>
</file>